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6_document.jpeg" ContentType="image/jpeg"/>
  <Override PartName="/word/media/image_rId7_document.jpeg" ContentType="image/jpeg"/>
  <Override PartName="/word/media/image_rId8_document.jpeg" ContentType="image/jpeg"/>
  <Override PartName="/word/media/image_rId9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4005" w:rsidRDefault="00804005" w:rsidP="00804005">
      <w:pPr>
        <w:pStyle w:val="a3"/>
      </w:pPr>
      <w:r>
        <w:rPr>
          <w:rFonts w:hint="eastAsia"/>
        </w:rPr>
        <w:t>活動成果：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804005" w:rsidTr="00804005"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主題名稱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112-01法定課程-四年級-家庭暴力防治</w:t>
            </w:r>
          </w:p>
        </w:tc>
        <w:tc>
          <w:tcPr>
            <w:tcW w:w="2091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辦理時間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202309</w:t>
            </w:r>
          </w:p>
        </w:tc>
      </w:tr>
      <w:tr w:rsidR="00804005" w:rsidTr="00804005"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辦理地點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四甲教室</w:t>
            </w:r>
          </w:p>
        </w:tc>
        <w:tc>
          <w:tcPr>
            <w:tcW w:w="2091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辦理方式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宣導</w:t>
            </w:r>
          </w:p>
        </w:tc>
      </w:tr>
      <w:tr w:rsidR="00804005" w:rsidTr="00804005"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參與對象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四年級</w:t>
            </w:r>
          </w:p>
        </w:tc>
        <w:tc>
          <w:tcPr>
            <w:tcW w:w="2091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參與人數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9</w:t>
            </w:r>
          </w:p>
        </w:tc>
      </w:tr>
      <w:tr w:rsidR="00804005" w:rsidTr="00804005">
        <w:trPr>
          <w:trHeight w:val="1343"/>
        </w:trPr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實施內容摘要</w:t>
            </w:r>
          </w:p>
        </w:tc>
        <w:tc>
          <w:tcPr>
            <w:tcW w:w="6273" w:type="dxa"/>
            <w:gridSpan w:val="3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 xml:space="preserve">課程目標
</w:t>
            </w:r>
            <w:r>
              <w:t xml:space="preserve"/>
              <w:br/>
              <w:t/>
            </w:r>
            <w:r>
              <w:rPr>
                <w:rFonts w:hint="eastAsia"/>
              </w:rPr>
              <w:t xml:space="preserve">1.了解暴力的本質為不尊重他人的表現。
</w:t>
            </w:r>
            <w:r>
              <w:t xml:space="preserve"/>
              <w:br/>
              <w:t/>
            </w:r>
            <w:r>
              <w:rPr>
                <w:rFonts w:hint="eastAsia"/>
              </w:rPr>
              <w:t xml:space="preserve">2.辨識不當的身體碰觸。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3.能向親近的人說出自己受侵害或恐懼的事情。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4.隨時提高警覺，懂得保護自己。
</w:t>
            </w:r>
            <w:r>
              <w:rPr>
                <w:rFonts w:hint="eastAsia"/>
              </w:rPr>
              <w:t xml:space="preserve">${newline}</w:t>
            </w:r>
          </w:p>
        </w:tc>
      </w:tr>
      <w:tr w:rsidR="00804005" w:rsidTr="00804005">
        <w:trPr>
          <w:trHeight w:val="1561"/>
        </w:trPr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活動執行效益評估</w:t>
            </w:r>
          </w:p>
        </w:tc>
        <w:tc>
          <w:tcPr>
            <w:tcW w:w="6273" w:type="dxa"/>
            <w:gridSpan w:val="3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1.知識和理解水平提高：透過故事講述和問題探討，學生了解了暴力的本質和對待他人的態度。他們理解到不尊重他人的行為是不合適的。
${newline}2.意識和警覺性提升：學生開始辨識不當的身體碰觸，並學會向親近的人說出自己受侵害或恐懼的事情。這提高了他們對自身權利的認識和保護能力。
${newline}3.價值觀塑造：通過尊重的價值觀強調，學生開始意識到家庭暴力的嚴重性，並懂得互相尊重，不使用暴力來解決問題。</w:t>
            </w:r>
          </w:p>
        </w:tc>
      </w:tr>
      <w:tr w:rsidR="00804005" w:rsidTr="00804005">
        <w:trPr>
          <w:trHeight w:val="1271"/>
        </w:trPr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改進及建議事項</w:t>
            </w:r>
          </w:p>
        </w:tc>
        <w:tc>
          <w:tcPr>
            <w:tcW w:w="6273" w:type="dxa"/>
            <w:gridSpan w:val="3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1.增加角色扮演或案例分析：透過角色扮演或真實案例分析，讓學生更深入地理解暴力的影響，並學會如何應對不同的暴力情況。
${newline}2.家長參與：鼓勵家長參與這樣的活動，讓他們了解孩子在學校學習的內容，並在家中進一步強化尊重和非暴力解決問題的價值觀。
${newline}3.建立持續的支援和輔導機制：提供學生與心理輔導師或專業人士的接觸機會，以便他們在需要時可以尋求幫助和支援，特別是當他們遭受家庭暴力或其他形式的虐待時。</w:t>
            </w:r>
          </w:p>
        </w:tc>
      </w:tr>
      <w:tr w:rsidR="00804005" w:rsidTr="00804005">
        <w:tc>
          <w:tcPr>
            <w:tcW w:w="8363" w:type="dxa"/>
            <w:gridSpan w:val="4"/>
            <w:shd w:val="clear" w:color="auto" w:fill="auto"/>
          </w:tcPr>
          <w:p w:rsidR="00804005" w:rsidRDefault="00804005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活動照片</w:t>
            </w:r>
          </w:p>
        </w:tc>
      </w:tr>
      <w:tr w:rsidR="00804005" w:rsidTr="00804005">
        <w:trPr>
          <w:trHeight w:val="2489"/>
        </w:trPr>
        <w:tc>
          <w:tcPr>
            <w:tcW w:w="4181" w:type="dxa"/>
            <w:gridSpan w:val="2"/>
            <w:shd w:val="clear" w:color="auto" w:fill="auto"/>
          </w:tcPr>
          <w:p w:rsidR="00804005" w:rsidRDefault="00B60E21" w:rsidP="00B60E21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333.33333333333px;height:250px" stroked="f">
                  <v:imagedata r:id="rId6" o:title=""/>
                </v:shape>
              </w:pict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B60E21" w:rsidP="00B60E21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333.33333333333px;height:250px" stroked="f">
                  <v:imagedata r:id="rId7" o:title=""/>
                </v:shape>
              </w:pict>
              <w:t/>
            </w:r>
          </w:p>
        </w:tc>
      </w:tr>
      <w:tr w:rsidR="00804005" w:rsidTr="00804005">
        <w:tc>
          <w:tcPr>
            <w:tcW w:w="4181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</w:tr>
      <w:tr w:rsidR="00804005" w:rsidTr="00804005">
        <w:trPr>
          <w:trHeight w:val="2743"/>
        </w:trPr>
        <w:tc>
          <w:tcPr>
            <w:tcW w:w="4181" w:type="dxa"/>
            <w:gridSpan w:val="2"/>
            <w:shd w:val="clear" w:color="auto" w:fill="auto"/>
          </w:tcPr>
          <w:p w:rsidR="00804005" w:rsidRDefault="00B60E21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333.33333333333px;height:250px" stroked="f">
                  <v:imagedata r:id="rId8" o:title=""/>
                </v:shape>
              </w:pict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B60E21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333.33333333333px;height:250px" stroked="f">
                  <v:imagedata r:id="rId9" o:title=""/>
                </v:shape>
              </w:pict>
              <w:t/>
            </w:r>
          </w:p>
        </w:tc>
      </w:tr>
      <w:tr w:rsidR="00804005" w:rsidTr="00804005">
        <w:trPr>
          <w:trHeight w:val="415"/>
        </w:trPr>
        <w:tc>
          <w:tcPr>
            <w:tcW w:w="4181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</w:tr>
    </w:tbl>
    <w:p w:rsidR="003044CF" w:rsidRDefault="003044CF">
      <w:pPr>
        <w:rPr>
          <w:rFonts w:hint="eastAsia"/>
        </w:rPr>
      </w:pPr>
      <w:bookmarkStart w:id="0" w:name="_GoBack"/>
      <w:bookmarkEnd w:id="0"/>
    </w:p>
    <w:sectPr w:rsidR="003044CF" w:rsidSect="0080400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005"/>
    <w:rsid w:val="003044CF"/>
    <w:rsid w:val="00384938"/>
    <w:rsid w:val="00804005"/>
    <w:rsid w:val="00A7393C"/>
    <w:rsid w:val="00B60E21"/>
    <w:rsid w:val="00D0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B5459"/>
  <w15:chartTrackingRefBased/>
  <w15:docId w15:val="{C4A5CE74-E362-44C5-B6D1-E9D7A8227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4005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4005"/>
    <w:pPr>
      <w:widowControl w:val="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70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7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9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7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8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image" Target="media/image_rId6_document.jpeg"/><Relationship Id="rId7" Type="http://schemas.openxmlformats.org/officeDocument/2006/relationships/image" Target="media/image_rId7_document.jpeg"/><Relationship Id="rId8" Type="http://schemas.openxmlformats.org/officeDocument/2006/relationships/image" Target="media/image_rId8_document.jpeg"/><Relationship Id="rId9" Type="http://schemas.openxmlformats.org/officeDocument/2006/relationships/image" Target="media/image_rId9_document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</dc:creator>
  <cp:keywords/>
  <dc:description/>
  <cp:lastModifiedBy>tad</cp:lastModifiedBy>
  <cp:revision>4</cp:revision>
  <dcterms:created xsi:type="dcterms:W3CDTF">2023-09-30T03:49:00Z</dcterms:created>
  <dcterms:modified xsi:type="dcterms:W3CDTF">2023-09-30T03:55:00Z</dcterms:modified>
</cp:coreProperties>
</file>